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12" w:rsidRPr="003864FC" w:rsidRDefault="00B44312">
      <w:pPr>
        <w:pStyle w:val="a3"/>
        <w:jc w:val="center"/>
        <w:rPr>
          <w:rFonts w:hint="eastAsia"/>
          <w:b/>
          <w:sz w:val="36"/>
          <w:szCs w:val="36"/>
        </w:rPr>
      </w:pPr>
      <w:r w:rsidRPr="003864FC">
        <w:rPr>
          <w:rFonts w:hint="eastAsia"/>
          <w:b/>
          <w:sz w:val="36"/>
          <w:szCs w:val="36"/>
        </w:rPr>
        <w:t>雇用保険に関する確約書</w:t>
      </w:r>
    </w:p>
    <w:tbl>
      <w:tblPr>
        <w:tblW w:w="0" w:type="auto"/>
        <w:tblInd w:w="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5"/>
        <w:gridCol w:w="1290"/>
      </w:tblGrid>
      <w:tr w:rsidR="00B44312">
        <w:tblPrEx>
          <w:tblCellMar>
            <w:top w:w="0" w:type="dxa"/>
            <w:bottom w:w="0" w:type="dxa"/>
          </w:tblCellMar>
        </w:tblPrEx>
        <w:tc>
          <w:tcPr>
            <w:tcW w:w="3655" w:type="dxa"/>
            <w:shd w:val="pct10" w:color="FF00FF" w:fill="auto"/>
          </w:tcPr>
          <w:p w:rsidR="00B44312" w:rsidRDefault="00B44312">
            <w:pPr>
              <w:jc w:val="distribute"/>
              <w:rPr>
                <w:rFonts w:hint="eastAsia"/>
              </w:rPr>
            </w:pPr>
            <w:r>
              <w:rPr>
                <w:rFonts w:hint="eastAsia"/>
              </w:rPr>
              <w:t>認定を受けようとする者の氏名</w:t>
            </w:r>
          </w:p>
        </w:tc>
        <w:tc>
          <w:tcPr>
            <w:tcW w:w="1290" w:type="dxa"/>
            <w:shd w:val="pct10" w:color="FF00FF" w:fill="auto"/>
          </w:tcPr>
          <w:p w:rsidR="00B44312" w:rsidRDefault="00B44312" w:rsidP="00F1733D">
            <w:pPr>
              <w:jc w:val="center"/>
              <w:rPr>
                <w:rFonts w:hint="eastAsia"/>
              </w:rPr>
            </w:pPr>
            <w:r>
              <w:rPr>
                <w:rFonts w:hint="eastAsia"/>
              </w:rPr>
              <w:t>続</w:t>
            </w:r>
            <w:r>
              <w:rPr>
                <w:rFonts w:hint="eastAsia"/>
              </w:rPr>
              <w:t xml:space="preserve">  </w:t>
            </w:r>
            <w:r>
              <w:rPr>
                <w:rFonts w:hint="eastAsia"/>
              </w:rPr>
              <w:t>柄</w:t>
            </w:r>
          </w:p>
        </w:tc>
      </w:tr>
      <w:tr w:rsidR="00B44312" w:rsidTr="00BB4ED0">
        <w:tblPrEx>
          <w:tblCellMar>
            <w:top w:w="0" w:type="dxa"/>
            <w:bottom w:w="0" w:type="dxa"/>
          </w:tblCellMar>
        </w:tblPrEx>
        <w:trPr>
          <w:trHeight w:val="506"/>
        </w:trPr>
        <w:tc>
          <w:tcPr>
            <w:tcW w:w="3655" w:type="dxa"/>
            <w:vAlign w:val="center"/>
          </w:tcPr>
          <w:p w:rsidR="00B44312" w:rsidRPr="00BB4ED0" w:rsidRDefault="00B44312" w:rsidP="00BB4ED0">
            <w:pPr>
              <w:jc w:val="center"/>
              <w:rPr>
                <w:rFonts w:ascii="HGP創英角ｺﾞｼｯｸUB" w:eastAsia="HGP創英角ｺﾞｼｯｸUB" w:hAnsi="HGP創英角ｺﾞｼｯｸUB" w:hint="eastAsia"/>
                <w:color w:val="FF0000"/>
                <w:sz w:val="32"/>
                <w:szCs w:val="32"/>
              </w:rPr>
            </w:pPr>
          </w:p>
        </w:tc>
        <w:tc>
          <w:tcPr>
            <w:tcW w:w="1290" w:type="dxa"/>
            <w:vAlign w:val="center"/>
          </w:tcPr>
          <w:p w:rsidR="00B44312" w:rsidRPr="00BB4ED0" w:rsidRDefault="00B44312" w:rsidP="00BB4ED0">
            <w:pPr>
              <w:jc w:val="center"/>
              <w:rPr>
                <w:rFonts w:ascii="HGP創英角ｺﾞｼｯｸUB" w:eastAsia="HGP創英角ｺﾞｼｯｸUB" w:hAnsi="HGP創英角ｺﾞｼｯｸUB" w:hint="eastAsia"/>
                <w:color w:val="FF0000"/>
                <w:sz w:val="28"/>
                <w:szCs w:val="28"/>
              </w:rPr>
            </w:pPr>
          </w:p>
        </w:tc>
      </w:tr>
    </w:tbl>
    <w:p w:rsidR="003B53A5" w:rsidRDefault="003B53A5">
      <w:pPr>
        <w:rPr>
          <w:rFonts w:hint="eastAsia"/>
        </w:rPr>
      </w:pPr>
    </w:p>
    <w:p w:rsidR="00B44312" w:rsidRPr="00326E50" w:rsidRDefault="00F12CA2">
      <w:pPr>
        <w:rPr>
          <w:rFonts w:hint="eastAsia"/>
          <w:b/>
        </w:rPr>
      </w:pPr>
      <w:r w:rsidRPr="00326E50">
        <w:rPr>
          <w:rFonts w:hint="eastAsia"/>
          <w:b/>
        </w:rPr>
        <w:t xml:space="preserve">※　</w:t>
      </w:r>
      <w:r w:rsidR="003B53A5" w:rsidRPr="00326E50">
        <w:rPr>
          <w:rFonts w:hint="eastAsia"/>
          <w:b/>
        </w:rPr>
        <w:t>以下</w:t>
      </w:r>
      <w:r w:rsidRPr="00326E50">
        <w:rPr>
          <w:rFonts w:hint="eastAsia"/>
          <w:b/>
        </w:rPr>
        <w:t>のうち該当するものを○で囲んでください。</w:t>
      </w:r>
    </w:p>
    <w:p w:rsidR="00B44312" w:rsidRDefault="00B44312">
      <w:pPr>
        <w:rPr>
          <w:rFonts w:hint="eastAsia"/>
        </w:rPr>
      </w:pPr>
      <w:r>
        <w:rPr>
          <w:rFonts w:hint="eastAsia"/>
        </w:rPr>
        <w:t xml:space="preserve">                                         </w:t>
      </w:r>
    </w:p>
    <w:p w:rsidR="00B44312" w:rsidRDefault="00F12CA2" w:rsidP="00F12CA2">
      <w:pPr>
        <w:ind w:leftChars="50" w:left="361" w:hangingChars="100" w:hanging="241"/>
        <w:rPr>
          <w:rFonts w:hint="eastAsia"/>
        </w:rPr>
      </w:pPr>
      <w:r w:rsidRPr="00326E50">
        <w:rPr>
          <w:rFonts w:hint="eastAsia"/>
          <w:b/>
        </w:rPr>
        <w:t>１</w:t>
      </w:r>
      <w:r>
        <w:rPr>
          <w:rFonts w:hint="eastAsia"/>
        </w:rPr>
        <w:t xml:space="preserve">　</w:t>
      </w:r>
      <w:r w:rsidR="00B44312">
        <w:rPr>
          <w:rFonts w:hint="eastAsia"/>
        </w:rPr>
        <w:t>上記の者については、雇用保険の</w:t>
      </w:r>
      <w:r w:rsidR="006E59DC">
        <w:rPr>
          <w:rFonts w:hint="eastAsia"/>
        </w:rPr>
        <w:t>待期</w:t>
      </w:r>
      <w:r w:rsidR="00B44312">
        <w:rPr>
          <w:rFonts w:hint="eastAsia"/>
        </w:rPr>
        <w:t>期間中（</w:t>
      </w:r>
      <w:r w:rsidR="006E59DC">
        <w:rPr>
          <w:rFonts w:hint="eastAsia"/>
        </w:rPr>
        <w:t>待期期間</w:t>
      </w:r>
      <w:r w:rsidR="00B44312">
        <w:rPr>
          <w:rFonts w:hint="eastAsia"/>
        </w:rPr>
        <w:t>及び給付制限期間中）のため、被扶養者の認定を受けようとするものであり、下記の状況に</w:t>
      </w:r>
      <w:r w:rsidR="009545B6">
        <w:rPr>
          <w:rFonts w:hint="eastAsia"/>
        </w:rPr>
        <w:t>至った場合には、</w:t>
      </w:r>
      <w:r w:rsidR="00B44312">
        <w:rPr>
          <w:rFonts w:hint="eastAsia"/>
        </w:rPr>
        <w:t>当該書類の提出及び被扶養者の取消手続きを速やかに行なうことを確約いたします。</w:t>
      </w:r>
    </w:p>
    <w:p w:rsidR="00B44312" w:rsidRDefault="00B44312">
      <w:pPr>
        <w:pStyle w:val="a4"/>
        <w:rPr>
          <w:rFonts w:hint="eastAsia"/>
        </w:rPr>
      </w:pPr>
      <w:bookmarkStart w:id="0" w:name="_GoBack"/>
      <w:bookmarkEnd w:id="0"/>
      <w:r>
        <w:rPr>
          <w:rFonts w:hint="eastAsia"/>
        </w:rPr>
        <w:t>記</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835"/>
        <w:gridCol w:w="1054"/>
        <w:gridCol w:w="3013"/>
      </w:tblGrid>
      <w:tr w:rsidR="00B44312">
        <w:tblPrEx>
          <w:tblCellMar>
            <w:top w:w="0" w:type="dxa"/>
            <w:bottom w:w="0" w:type="dxa"/>
          </w:tblCellMar>
        </w:tblPrEx>
        <w:tc>
          <w:tcPr>
            <w:tcW w:w="4110" w:type="dxa"/>
            <w:gridSpan w:val="2"/>
            <w:tcBorders>
              <w:top w:val="single" w:sz="12" w:space="0" w:color="auto"/>
              <w:left w:val="single" w:sz="12" w:space="0" w:color="auto"/>
              <w:bottom w:val="double" w:sz="4" w:space="0" w:color="auto"/>
            </w:tcBorders>
            <w:shd w:val="pct10" w:color="FF00FF" w:fill="auto"/>
          </w:tcPr>
          <w:p w:rsidR="00B44312" w:rsidRPr="003864FC" w:rsidRDefault="00B44312">
            <w:pPr>
              <w:jc w:val="center"/>
              <w:rPr>
                <w:rFonts w:hint="eastAsia"/>
                <w:b/>
                <w:sz w:val="21"/>
                <w:szCs w:val="21"/>
              </w:rPr>
            </w:pPr>
            <w:r w:rsidRPr="003864FC">
              <w:rPr>
                <w:rFonts w:hint="eastAsia"/>
                <w:b/>
                <w:sz w:val="21"/>
                <w:szCs w:val="21"/>
              </w:rPr>
              <w:t>雇用保険の受給に関する状況</w:t>
            </w:r>
          </w:p>
        </w:tc>
        <w:tc>
          <w:tcPr>
            <w:tcW w:w="1054" w:type="dxa"/>
            <w:tcBorders>
              <w:top w:val="single" w:sz="12" w:space="0" w:color="auto"/>
              <w:bottom w:val="double" w:sz="4" w:space="0" w:color="auto"/>
            </w:tcBorders>
            <w:shd w:val="pct10" w:color="FF00FF" w:fill="auto"/>
          </w:tcPr>
          <w:p w:rsidR="00B44312" w:rsidRPr="003864FC" w:rsidRDefault="00B44312">
            <w:pPr>
              <w:jc w:val="center"/>
              <w:rPr>
                <w:rFonts w:hint="eastAsia"/>
                <w:b/>
                <w:sz w:val="21"/>
                <w:szCs w:val="21"/>
              </w:rPr>
            </w:pPr>
            <w:r w:rsidRPr="003864FC">
              <w:rPr>
                <w:rFonts w:hint="eastAsia"/>
                <w:b/>
                <w:sz w:val="21"/>
                <w:szCs w:val="21"/>
              </w:rPr>
              <w:t>処</w:t>
            </w:r>
            <w:r w:rsidRPr="003864FC">
              <w:rPr>
                <w:rFonts w:hint="eastAsia"/>
                <w:b/>
                <w:sz w:val="21"/>
                <w:szCs w:val="21"/>
              </w:rPr>
              <w:t xml:space="preserve">  </w:t>
            </w:r>
            <w:r w:rsidRPr="003864FC">
              <w:rPr>
                <w:rFonts w:hint="eastAsia"/>
                <w:b/>
                <w:sz w:val="21"/>
                <w:szCs w:val="21"/>
              </w:rPr>
              <w:t>理</w:t>
            </w:r>
          </w:p>
        </w:tc>
        <w:tc>
          <w:tcPr>
            <w:tcW w:w="3013" w:type="dxa"/>
            <w:tcBorders>
              <w:top w:val="single" w:sz="12" w:space="0" w:color="auto"/>
              <w:bottom w:val="double" w:sz="4" w:space="0" w:color="auto"/>
              <w:right w:val="single" w:sz="12" w:space="0" w:color="auto"/>
            </w:tcBorders>
            <w:shd w:val="pct10" w:color="FF00FF" w:fill="auto"/>
          </w:tcPr>
          <w:p w:rsidR="00B44312" w:rsidRPr="003864FC" w:rsidRDefault="00B44312">
            <w:pPr>
              <w:jc w:val="center"/>
              <w:rPr>
                <w:rFonts w:hint="eastAsia"/>
                <w:b/>
                <w:sz w:val="21"/>
                <w:szCs w:val="21"/>
              </w:rPr>
            </w:pPr>
            <w:r w:rsidRPr="003864FC">
              <w:rPr>
                <w:rFonts w:hint="eastAsia"/>
                <w:b/>
                <w:sz w:val="21"/>
                <w:szCs w:val="21"/>
              </w:rPr>
              <w:t>提</w:t>
            </w:r>
            <w:r w:rsidRPr="003864FC">
              <w:rPr>
                <w:rFonts w:hint="eastAsia"/>
                <w:b/>
                <w:sz w:val="21"/>
                <w:szCs w:val="21"/>
              </w:rPr>
              <w:t xml:space="preserve"> </w:t>
            </w:r>
            <w:r w:rsidRPr="003864FC">
              <w:rPr>
                <w:rFonts w:hint="eastAsia"/>
                <w:b/>
                <w:sz w:val="21"/>
                <w:szCs w:val="21"/>
              </w:rPr>
              <w:t>出</w:t>
            </w:r>
            <w:r w:rsidRPr="003864FC">
              <w:rPr>
                <w:rFonts w:hint="eastAsia"/>
                <w:b/>
                <w:sz w:val="21"/>
                <w:szCs w:val="21"/>
              </w:rPr>
              <w:t xml:space="preserve"> </w:t>
            </w:r>
            <w:r w:rsidRPr="003864FC">
              <w:rPr>
                <w:rFonts w:hint="eastAsia"/>
                <w:b/>
                <w:sz w:val="21"/>
                <w:szCs w:val="21"/>
              </w:rPr>
              <w:t>書</w:t>
            </w:r>
            <w:r w:rsidRPr="003864FC">
              <w:rPr>
                <w:rFonts w:hint="eastAsia"/>
                <w:b/>
                <w:sz w:val="21"/>
                <w:szCs w:val="21"/>
              </w:rPr>
              <w:t xml:space="preserve"> </w:t>
            </w:r>
            <w:r w:rsidRPr="003864FC">
              <w:rPr>
                <w:rFonts w:hint="eastAsia"/>
                <w:b/>
                <w:sz w:val="21"/>
                <w:szCs w:val="21"/>
              </w:rPr>
              <w:t>類</w:t>
            </w:r>
          </w:p>
        </w:tc>
      </w:tr>
      <w:tr w:rsidR="00B44312">
        <w:tblPrEx>
          <w:tblCellMar>
            <w:top w:w="0" w:type="dxa"/>
            <w:bottom w:w="0" w:type="dxa"/>
          </w:tblCellMar>
        </w:tblPrEx>
        <w:trPr>
          <w:cantSplit/>
        </w:trPr>
        <w:tc>
          <w:tcPr>
            <w:tcW w:w="1275" w:type="dxa"/>
            <w:vMerge w:val="restart"/>
            <w:tcBorders>
              <w:top w:val="double" w:sz="4" w:space="0" w:color="auto"/>
              <w:left w:val="single" w:sz="12" w:space="0" w:color="auto"/>
            </w:tcBorders>
            <w:vAlign w:val="center"/>
          </w:tcPr>
          <w:p w:rsidR="00B44312" w:rsidRPr="003B53A5" w:rsidRDefault="00B44312" w:rsidP="009545B6">
            <w:pPr>
              <w:adjustRightInd w:val="0"/>
              <w:snapToGrid w:val="0"/>
              <w:rPr>
                <w:rFonts w:hint="eastAsia"/>
                <w:snapToGrid w:val="0"/>
                <w:kern w:val="0"/>
                <w:sz w:val="21"/>
                <w:szCs w:val="21"/>
              </w:rPr>
            </w:pPr>
            <w:r w:rsidRPr="003B53A5">
              <w:rPr>
                <w:rFonts w:hint="eastAsia"/>
                <w:snapToGrid w:val="0"/>
                <w:kern w:val="0"/>
                <w:sz w:val="21"/>
                <w:szCs w:val="21"/>
              </w:rPr>
              <w:t>雇用保険を受給する場合</w:t>
            </w:r>
          </w:p>
        </w:tc>
        <w:tc>
          <w:tcPr>
            <w:tcW w:w="2835" w:type="dxa"/>
            <w:tcBorders>
              <w:top w:val="double" w:sz="4" w:space="0" w:color="auto"/>
            </w:tcBorders>
            <w:vAlign w:val="center"/>
          </w:tcPr>
          <w:p w:rsidR="00B44312" w:rsidRPr="003B53A5" w:rsidRDefault="00B44312" w:rsidP="00751F6F">
            <w:pPr>
              <w:adjustRightInd w:val="0"/>
              <w:snapToGrid w:val="0"/>
              <w:rPr>
                <w:rFonts w:hint="eastAsia"/>
                <w:snapToGrid w:val="0"/>
                <w:kern w:val="0"/>
                <w:sz w:val="21"/>
                <w:szCs w:val="21"/>
              </w:rPr>
            </w:pPr>
            <w:r w:rsidRPr="003B53A5">
              <w:rPr>
                <w:rFonts w:hint="eastAsia"/>
                <w:snapToGrid w:val="0"/>
                <w:kern w:val="0"/>
                <w:sz w:val="21"/>
                <w:szCs w:val="21"/>
              </w:rPr>
              <w:t>基本日額が、認定限度額以上の場合（日額</w:t>
            </w:r>
            <w:r w:rsidR="00751F6F" w:rsidRPr="00751F6F">
              <w:rPr>
                <w:rFonts w:ascii="ＭＳ ゴシック" w:eastAsia="ＭＳ ゴシック" w:hAnsi="ＭＳ ゴシック" w:hint="eastAsia"/>
                <w:snapToGrid w:val="0"/>
                <w:kern w:val="0"/>
                <w:sz w:val="21"/>
                <w:szCs w:val="21"/>
              </w:rPr>
              <w:t>3,612</w:t>
            </w:r>
            <w:r w:rsidRPr="003B53A5">
              <w:rPr>
                <w:rFonts w:hint="eastAsia"/>
                <w:snapToGrid w:val="0"/>
                <w:kern w:val="0"/>
                <w:sz w:val="21"/>
                <w:szCs w:val="21"/>
              </w:rPr>
              <w:t>円※）</w:t>
            </w:r>
          </w:p>
        </w:tc>
        <w:tc>
          <w:tcPr>
            <w:tcW w:w="1054" w:type="dxa"/>
            <w:tcBorders>
              <w:top w:val="double" w:sz="4" w:space="0" w:color="auto"/>
            </w:tcBorders>
            <w:vAlign w:val="center"/>
          </w:tcPr>
          <w:p w:rsidR="00B44312" w:rsidRPr="003B53A5" w:rsidRDefault="00B44312" w:rsidP="003864FC">
            <w:pPr>
              <w:adjustRightInd w:val="0"/>
              <w:snapToGrid w:val="0"/>
              <w:jc w:val="center"/>
              <w:rPr>
                <w:rFonts w:hint="eastAsia"/>
                <w:snapToGrid w:val="0"/>
                <w:kern w:val="0"/>
                <w:sz w:val="21"/>
                <w:szCs w:val="21"/>
              </w:rPr>
            </w:pPr>
            <w:r w:rsidRPr="003B53A5">
              <w:rPr>
                <w:rFonts w:hint="eastAsia"/>
                <w:snapToGrid w:val="0"/>
                <w:kern w:val="0"/>
                <w:sz w:val="21"/>
                <w:szCs w:val="21"/>
              </w:rPr>
              <w:t>取消</w:t>
            </w:r>
          </w:p>
        </w:tc>
        <w:tc>
          <w:tcPr>
            <w:tcW w:w="3013" w:type="dxa"/>
            <w:tcBorders>
              <w:top w:val="double" w:sz="4" w:space="0" w:color="auto"/>
              <w:right w:val="single" w:sz="12" w:space="0" w:color="auto"/>
            </w:tcBorders>
          </w:tcPr>
          <w:p w:rsidR="00B44312" w:rsidRPr="003B53A5" w:rsidRDefault="00B44312" w:rsidP="003B53A5">
            <w:pPr>
              <w:numPr>
                <w:ilvl w:val="0"/>
                <w:numId w:val="1"/>
              </w:numPr>
              <w:adjustRightInd w:val="0"/>
              <w:snapToGrid w:val="0"/>
              <w:rPr>
                <w:rFonts w:hint="eastAsia"/>
                <w:snapToGrid w:val="0"/>
                <w:kern w:val="0"/>
                <w:sz w:val="21"/>
                <w:szCs w:val="21"/>
              </w:rPr>
            </w:pPr>
            <w:r w:rsidRPr="003B53A5">
              <w:rPr>
                <w:rFonts w:hint="eastAsia"/>
                <w:snapToGrid w:val="0"/>
                <w:kern w:val="0"/>
                <w:sz w:val="21"/>
                <w:szCs w:val="21"/>
              </w:rPr>
              <w:t>共済被扶養者申告書</w:t>
            </w:r>
          </w:p>
          <w:p w:rsidR="00B44312" w:rsidRPr="003B53A5" w:rsidRDefault="00B44312" w:rsidP="003B53A5">
            <w:pPr>
              <w:numPr>
                <w:ilvl w:val="0"/>
                <w:numId w:val="1"/>
              </w:numPr>
              <w:adjustRightInd w:val="0"/>
              <w:snapToGrid w:val="0"/>
              <w:rPr>
                <w:rFonts w:hint="eastAsia"/>
                <w:snapToGrid w:val="0"/>
                <w:kern w:val="0"/>
                <w:sz w:val="21"/>
                <w:szCs w:val="21"/>
              </w:rPr>
            </w:pPr>
            <w:r w:rsidRPr="003B53A5">
              <w:rPr>
                <w:rFonts w:hint="eastAsia"/>
                <w:snapToGrid w:val="0"/>
                <w:kern w:val="0"/>
                <w:sz w:val="21"/>
                <w:szCs w:val="21"/>
              </w:rPr>
              <w:t>雇用保険受給資格者証の写し</w:t>
            </w:r>
            <w:r w:rsidR="003B53A5" w:rsidRPr="003B53A5">
              <w:rPr>
                <w:rFonts w:hint="eastAsia"/>
                <w:snapToGrid w:val="0"/>
                <w:kern w:val="0"/>
                <w:sz w:val="21"/>
                <w:szCs w:val="21"/>
              </w:rPr>
              <w:t>（両面）</w:t>
            </w:r>
          </w:p>
        </w:tc>
      </w:tr>
      <w:tr w:rsidR="00B44312" w:rsidTr="003E6C2A">
        <w:tblPrEx>
          <w:tblCellMar>
            <w:top w:w="0" w:type="dxa"/>
            <w:bottom w:w="0" w:type="dxa"/>
          </w:tblCellMar>
        </w:tblPrEx>
        <w:trPr>
          <w:cantSplit/>
        </w:trPr>
        <w:tc>
          <w:tcPr>
            <w:tcW w:w="1275" w:type="dxa"/>
            <w:vMerge/>
            <w:tcBorders>
              <w:left w:val="single" w:sz="12" w:space="0" w:color="auto"/>
            </w:tcBorders>
          </w:tcPr>
          <w:p w:rsidR="00B44312" w:rsidRPr="003B53A5" w:rsidRDefault="00B44312" w:rsidP="003B53A5">
            <w:pPr>
              <w:adjustRightInd w:val="0"/>
              <w:snapToGrid w:val="0"/>
              <w:rPr>
                <w:rFonts w:hint="eastAsia"/>
                <w:snapToGrid w:val="0"/>
                <w:kern w:val="0"/>
                <w:sz w:val="21"/>
                <w:szCs w:val="21"/>
              </w:rPr>
            </w:pPr>
          </w:p>
        </w:tc>
        <w:tc>
          <w:tcPr>
            <w:tcW w:w="2835" w:type="dxa"/>
          </w:tcPr>
          <w:p w:rsidR="00B44312" w:rsidRPr="003B53A5" w:rsidRDefault="00B44312" w:rsidP="003B53A5">
            <w:pPr>
              <w:adjustRightInd w:val="0"/>
              <w:snapToGrid w:val="0"/>
              <w:rPr>
                <w:rFonts w:hint="eastAsia"/>
                <w:snapToGrid w:val="0"/>
                <w:kern w:val="0"/>
                <w:sz w:val="21"/>
                <w:szCs w:val="21"/>
              </w:rPr>
            </w:pPr>
            <w:r w:rsidRPr="003B53A5">
              <w:rPr>
                <w:rFonts w:hint="eastAsia"/>
                <w:snapToGrid w:val="0"/>
                <w:kern w:val="0"/>
                <w:sz w:val="21"/>
                <w:szCs w:val="21"/>
              </w:rPr>
              <w:t>基本日額が、認定限度額内の場合</w:t>
            </w:r>
          </w:p>
        </w:tc>
        <w:tc>
          <w:tcPr>
            <w:tcW w:w="1054" w:type="dxa"/>
            <w:vAlign w:val="center"/>
          </w:tcPr>
          <w:p w:rsidR="00B44312" w:rsidRPr="003B53A5" w:rsidRDefault="00B44312" w:rsidP="003B53A5">
            <w:pPr>
              <w:adjustRightInd w:val="0"/>
              <w:snapToGrid w:val="0"/>
              <w:rPr>
                <w:rFonts w:hint="eastAsia"/>
                <w:snapToGrid w:val="0"/>
                <w:kern w:val="0"/>
                <w:sz w:val="21"/>
                <w:szCs w:val="21"/>
              </w:rPr>
            </w:pPr>
            <w:r w:rsidRPr="003B53A5">
              <w:rPr>
                <w:rFonts w:hint="eastAsia"/>
                <w:snapToGrid w:val="0"/>
                <w:kern w:val="0"/>
                <w:sz w:val="21"/>
                <w:szCs w:val="21"/>
              </w:rPr>
              <w:t>継続認定</w:t>
            </w:r>
          </w:p>
        </w:tc>
        <w:tc>
          <w:tcPr>
            <w:tcW w:w="3013" w:type="dxa"/>
            <w:tcBorders>
              <w:right w:val="single" w:sz="12" w:space="0" w:color="auto"/>
            </w:tcBorders>
          </w:tcPr>
          <w:p w:rsidR="00B44312" w:rsidRPr="003B53A5" w:rsidRDefault="00B44312" w:rsidP="003B53A5">
            <w:pPr>
              <w:numPr>
                <w:ilvl w:val="0"/>
                <w:numId w:val="3"/>
              </w:numPr>
              <w:adjustRightInd w:val="0"/>
              <w:snapToGrid w:val="0"/>
              <w:rPr>
                <w:rFonts w:hint="eastAsia"/>
                <w:snapToGrid w:val="0"/>
                <w:kern w:val="0"/>
                <w:sz w:val="21"/>
                <w:szCs w:val="21"/>
              </w:rPr>
            </w:pPr>
            <w:r w:rsidRPr="003B53A5">
              <w:rPr>
                <w:rFonts w:hint="eastAsia"/>
                <w:snapToGrid w:val="0"/>
                <w:kern w:val="0"/>
                <w:sz w:val="21"/>
                <w:szCs w:val="21"/>
              </w:rPr>
              <w:t>雇用保険受給資格者証の写し</w:t>
            </w:r>
            <w:r w:rsidR="003B53A5" w:rsidRPr="003B53A5">
              <w:rPr>
                <w:rFonts w:hint="eastAsia"/>
                <w:snapToGrid w:val="0"/>
                <w:kern w:val="0"/>
                <w:sz w:val="21"/>
                <w:szCs w:val="21"/>
              </w:rPr>
              <w:t>（両面）</w:t>
            </w:r>
          </w:p>
        </w:tc>
      </w:tr>
      <w:tr w:rsidR="00B44312">
        <w:tblPrEx>
          <w:tblCellMar>
            <w:top w:w="0" w:type="dxa"/>
            <w:bottom w:w="0" w:type="dxa"/>
          </w:tblCellMar>
        </w:tblPrEx>
        <w:tc>
          <w:tcPr>
            <w:tcW w:w="4110" w:type="dxa"/>
            <w:gridSpan w:val="2"/>
            <w:tcBorders>
              <w:left w:val="single" w:sz="12" w:space="0" w:color="auto"/>
            </w:tcBorders>
          </w:tcPr>
          <w:p w:rsidR="00B44312" w:rsidRPr="003B53A5" w:rsidRDefault="00B44312" w:rsidP="003B53A5">
            <w:pPr>
              <w:adjustRightInd w:val="0"/>
              <w:snapToGrid w:val="0"/>
              <w:rPr>
                <w:rFonts w:hint="eastAsia"/>
                <w:snapToGrid w:val="0"/>
                <w:kern w:val="0"/>
                <w:sz w:val="21"/>
                <w:szCs w:val="21"/>
              </w:rPr>
            </w:pPr>
            <w:r w:rsidRPr="003B53A5">
              <w:rPr>
                <w:rFonts w:hint="eastAsia"/>
                <w:snapToGrid w:val="0"/>
                <w:kern w:val="0"/>
                <w:sz w:val="21"/>
                <w:szCs w:val="21"/>
              </w:rPr>
              <w:t>出産等により受給期間の延長をする場合</w:t>
            </w:r>
          </w:p>
        </w:tc>
        <w:tc>
          <w:tcPr>
            <w:tcW w:w="1054" w:type="dxa"/>
          </w:tcPr>
          <w:p w:rsidR="00B44312" w:rsidRPr="003B53A5" w:rsidRDefault="00B44312" w:rsidP="003B53A5">
            <w:pPr>
              <w:adjustRightInd w:val="0"/>
              <w:snapToGrid w:val="0"/>
              <w:rPr>
                <w:rFonts w:hint="eastAsia"/>
                <w:snapToGrid w:val="0"/>
                <w:kern w:val="0"/>
                <w:sz w:val="21"/>
                <w:szCs w:val="21"/>
              </w:rPr>
            </w:pPr>
            <w:r w:rsidRPr="003B53A5">
              <w:rPr>
                <w:rFonts w:hint="eastAsia"/>
                <w:snapToGrid w:val="0"/>
                <w:kern w:val="0"/>
                <w:sz w:val="21"/>
                <w:szCs w:val="21"/>
              </w:rPr>
              <w:t>継続認定</w:t>
            </w:r>
          </w:p>
        </w:tc>
        <w:tc>
          <w:tcPr>
            <w:tcW w:w="3013" w:type="dxa"/>
            <w:tcBorders>
              <w:right w:val="single" w:sz="12" w:space="0" w:color="auto"/>
            </w:tcBorders>
          </w:tcPr>
          <w:p w:rsidR="00B44312" w:rsidRPr="003B53A5" w:rsidRDefault="00B44312" w:rsidP="003B53A5">
            <w:pPr>
              <w:numPr>
                <w:ilvl w:val="0"/>
                <w:numId w:val="3"/>
              </w:numPr>
              <w:adjustRightInd w:val="0"/>
              <w:snapToGrid w:val="0"/>
              <w:rPr>
                <w:rFonts w:hint="eastAsia"/>
                <w:snapToGrid w:val="0"/>
                <w:kern w:val="0"/>
                <w:sz w:val="21"/>
                <w:szCs w:val="21"/>
              </w:rPr>
            </w:pPr>
            <w:r w:rsidRPr="003B53A5">
              <w:rPr>
                <w:rFonts w:hint="eastAsia"/>
                <w:snapToGrid w:val="0"/>
                <w:kern w:val="0"/>
                <w:sz w:val="21"/>
                <w:szCs w:val="21"/>
              </w:rPr>
              <w:t>受給期間延長通知書の写し</w:t>
            </w:r>
          </w:p>
        </w:tc>
      </w:tr>
      <w:tr w:rsidR="00B44312">
        <w:tblPrEx>
          <w:tblCellMar>
            <w:top w:w="0" w:type="dxa"/>
            <w:bottom w:w="0" w:type="dxa"/>
          </w:tblCellMar>
        </w:tblPrEx>
        <w:tc>
          <w:tcPr>
            <w:tcW w:w="4110" w:type="dxa"/>
            <w:gridSpan w:val="2"/>
            <w:tcBorders>
              <w:left w:val="single" w:sz="12" w:space="0" w:color="auto"/>
              <w:bottom w:val="single" w:sz="12" w:space="0" w:color="auto"/>
            </w:tcBorders>
            <w:vAlign w:val="center"/>
          </w:tcPr>
          <w:p w:rsidR="00B44312" w:rsidRPr="003B53A5" w:rsidRDefault="00B44312" w:rsidP="009545B6">
            <w:pPr>
              <w:adjustRightInd w:val="0"/>
              <w:snapToGrid w:val="0"/>
              <w:rPr>
                <w:rFonts w:hint="eastAsia"/>
                <w:snapToGrid w:val="0"/>
                <w:kern w:val="0"/>
                <w:sz w:val="21"/>
                <w:szCs w:val="21"/>
              </w:rPr>
            </w:pPr>
            <w:r w:rsidRPr="003B53A5">
              <w:rPr>
                <w:rFonts w:hint="eastAsia"/>
                <w:snapToGrid w:val="0"/>
                <w:kern w:val="0"/>
                <w:sz w:val="21"/>
                <w:szCs w:val="21"/>
              </w:rPr>
              <w:t>雇用保険を受給しない場合</w:t>
            </w:r>
          </w:p>
        </w:tc>
        <w:tc>
          <w:tcPr>
            <w:tcW w:w="1054" w:type="dxa"/>
            <w:tcBorders>
              <w:bottom w:val="single" w:sz="12" w:space="0" w:color="auto"/>
            </w:tcBorders>
            <w:vAlign w:val="center"/>
          </w:tcPr>
          <w:p w:rsidR="00B44312" w:rsidRPr="003B53A5" w:rsidRDefault="00B44312" w:rsidP="003864FC">
            <w:pPr>
              <w:adjustRightInd w:val="0"/>
              <w:snapToGrid w:val="0"/>
              <w:jc w:val="center"/>
              <w:rPr>
                <w:rFonts w:hint="eastAsia"/>
                <w:snapToGrid w:val="0"/>
                <w:kern w:val="0"/>
                <w:sz w:val="21"/>
                <w:szCs w:val="21"/>
              </w:rPr>
            </w:pPr>
            <w:r w:rsidRPr="003B53A5">
              <w:rPr>
                <w:rFonts w:hint="eastAsia"/>
                <w:snapToGrid w:val="0"/>
                <w:kern w:val="0"/>
                <w:sz w:val="21"/>
                <w:szCs w:val="21"/>
              </w:rPr>
              <w:t>継続認定</w:t>
            </w:r>
          </w:p>
        </w:tc>
        <w:tc>
          <w:tcPr>
            <w:tcW w:w="3013" w:type="dxa"/>
            <w:tcBorders>
              <w:bottom w:val="single" w:sz="12" w:space="0" w:color="auto"/>
              <w:right w:val="single" w:sz="12" w:space="0" w:color="auto"/>
            </w:tcBorders>
          </w:tcPr>
          <w:p w:rsidR="00B44312" w:rsidRPr="003B53A5" w:rsidRDefault="00B44312" w:rsidP="003B53A5">
            <w:pPr>
              <w:numPr>
                <w:ilvl w:val="0"/>
                <w:numId w:val="3"/>
              </w:numPr>
              <w:adjustRightInd w:val="0"/>
              <w:snapToGrid w:val="0"/>
              <w:rPr>
                <w:rFonts w:hint="eastAsia"/>
                <w:snapToGrid w:val="0"/>
                <w:kern w:val="0"/>
                <w:sz w:val="21"/>
                <w:szCs w:val="21"/>
              </w:rPr>
            </w:pPr>
            <w:r w:rsidRPr="003B53A5">
              <w:rPr>
                <w:rFonts w:hint="eastAsia"/>
                <w:snapToGrid w:val="0"/>
                <w:kern w:val="0"/>
                <w:sz w:val="21"/>
                <w:szCs w:val="21"/>
              </w:rPr>
              <w:t>離職票</w:t>
            </w:r>
            <w:r w:rsidR="008B7288">
              <w:rPr>
                <w:rFonts w:hint="eastAsia"/>
              </w:rPr>
              <w:t>①及び②（</w:t>
            </w:r>
            <w:r w:rsidR="008B7288">
              <w:rPr>
                <w:rFonts w:hint="eastAsia"/>
                <w:snapToGrid w:val="0"/>
                <w:kern w:val="0"/>
                <w:sz w:val="21"/>
                <w:szCs w:val="21"/>
              </w:rPr>
              <w:t>又</w:t>
            </w:r>
            <w:r w:rsidRPr="003B53A5">
              <w:rPr>
                <w:rFonts w:hint="eastAsia"/>
                <w:snapToGrid w:val="0"/>
                <w:kern w:val="0"/>
                <w:sz w:val="21"/>
                <w:szCs w:val="21"/>
              </w:rPr>
              <w:t>は雇用保険受給資格者証</w:t>
            </w:r>
            <w:r w:rsidR="008B7288">
              <w:rPr>
                <w:rFonts w:hint="eastAsia"/>
                <w:snapToGrid w:val="0"/>
                <w:kern w:val="0"/>
                <w:sz w:val="21"/>
                <w:szCs w:val="21"/>
              </w:rPr>
              <w:t>）</w:t>
            </w:r>
            <w:r w:rsidRPr="003B53A5">
              <w:rPr>
                <w:rFonts w:hint="eastAsia"/>
                <w:snapToGrid w:val="0"/>
                <w:kern w:val="0"/>
                <w:sz w:val="21"/>
                <w:szCs w:val="21"/>
              </w:rPr>
              <w:t>の原本</w:t>
            </w:r>
          </w:p>
        </w:tc>
      </w:tr>
    </w:tbl>
    <w:p w:rsidR="00B44312" w:rsidRDefault="00B44312" w:rsidP="00326E50">
      <w:pPr>
        <w:pStyle w:val="a3"/>
        <w:numPr>
          <w:ilvl w:val="0"/>
          <w:numId w:val="4"/>
        </w:numPr>
        <w:tabs>
          <w:tab w:val="clear" w:pos="360"/>
        </w:tabs>
        <w:ind w:left="714" w:hanging="284"/>
        <w:rPr>
          <w:rFonts w:hint="eastAsia"/>
          <w:sz w:val="21"/>
          <w:szCs w:val="21"/>
        </w:rPr>
      </w:pPr>
      <w:r w:rsidRPr="00AB0D3A">
        <w:rPr>
          <w:rFonts w:ascii="ＭＳ 明朝" w:hAnsi="ＭＳ 明朝" w:hint="eastAsia"/>
          <w:sz w:val="21"/>
          <w:szCs w:val="21"/>
        </w:rPr>
        <w:t>認定限度額が</w:t>
      </w:r>
      <w:r w:rsidR="00AB0D3A" w:rsidRPr="00AB0D3A">
        <w:rPr>
          <w:rFonts w:ascii="ＭＳ 明朝" w:hAnsi="ＭＳ 明朝" w:hint="eastAsia"/>
          <w:sz w:val="21"/>
          <w:szCs w:val="21"/>
        </w:rPr>
        <w:t>180</w:t>
      </w:r>
      <w:r w:rsidRPr="00AB0D3A">
        <w:rPr>
          <w:rFonts w:ascii="ＭＳ 明朝" w:hAnsi="ＭＳ 明朝" w:hint="eastAsia"/>
          <w:sz w:val="21"/>
          <w:szCs w:val="21"/>
        </w:rPr>
        <w:t>万円の場合及び他に収入がある場合は、基本日額が異なります</w:t>
      </w:r>
      <w:r w:rsidRPr="00F12CA2">
        <w:rPr>
          <w:rFonts w:hint="eastAsia"/>
          <w:sz w:val="21"/>
          <w:szCs w:val="21"/>
        </w:rPr>
        <w:t>。</w:t>
      </w:r>
    </w:p>
    <w:p w:rsidR="00F12CA2" w:rsidRPr="00F12CA2" w:rsidRDefault="00F12CA2" w:rsidP="00F12CA2">
      <w:pPr>
        <w:rPr>
          <w:rFonts w:hint="eastAsia"/>
        </w:rPr>
      </w:pPr>
    </w:p>
    <w:p w:rsidR="00F12CA2" w:rsidRPr="00F12CA2" w:rsidRDefault="00F12CA2" w:rsidP="00B44312">
      <w:pPr>
        <w:ind w:left="241" w:hangingChars="100" w:hanging="241"/>
        <w:rPr>
          <w:rFonts w:hint="eastAsia"/>
        </w:rPr>
      </w:pPr>
      <w:r w:rsidRPr="00326E50">
        <w:rPr>
          <w:rFonts w:hint="eastAsia"/>
          <w:b/>
        </w:rPr>
        <w:t>２</w:t>
      </w:r>
      <w:r>
        <w:rPr>
          <w:rFonts w:hint="eastAsia"/>
        </w:rPr>
        <w:t xml:space="preserve">　上記の者については、雇用保険を受給しませんので、離職票</w:t>
      </w:r>
      <w:r w:rsidR="009545B6">
        <w:rPr>
          <w:rFonts w:hint="eastAsia"/>
        </w:rPr>
        <w:t>①及び②</w:t>
      </w:r>
      <w:r>
        <w:rPr>
          <w:rFonts w:hint="eastAsia"/>
        </w:rPr>
        <w:t>（</w:t>
      </w:r>
      <w:r w:rsidR="008B7288">
        <w:rPr>
          <w:rFonts w:hint="eastAsia"/>
        </w:rPr>
        <w:t>又</w:t>
      </w:r>
      <w:r>
        <w:rPr>
          <w:rFonts w:hint="eastAsia"/>
        </w:rPr>
        <w:t>は雇用保険受給</w:t>
      </w:r>
      <w:r w:rsidR="009545B6">
        <w:rPr>
          <w:rFonts w:hint="eastAsia"/>
        </w:rPr>
        <w:t>資格者</w:t>
      </w:r>
      <w:r>
        <w:rPr>
          <w:rFonts w:hint="eastAsia"/>
        </w:rPr>
        <w:t>証）</w:t>
      </w:r>
      <w:r w:rsidR="009545B6">
        <w:rPr>
          <w:rFonts w:hint="eastAsia"/>
        </w:rPr>
        <w:t>の</w:t>
      </w:r>
      <w:r>
        <w:rPr>
          <w:rFonts w:hint="eastAsia"/>
        </w:rPr>
        <w:t>原本を添えて被扶養者の認定を</w:t>
      </w:r>
      <w:r w:rsidR="009545B6">
        <w:rPr>
          <w:rFonts w:hint="eastAsia"/>
        </w:rPr>
        <w:t>申請し</w:t>
      </w:r>
      <w:r>
        <w:rPr>
          <w:rFonts w:hint="eastAsia"/>
        </w:rPr>
        <w:t>ます。</w:t>
      </w:r>
    </w:p>
    <w:p w:rsidR="00B44312" w:rsidRDefault="00B44312">
      <w:pPr>
        <w:rPr>
          <w:rFonts w:hint="eastAsia"/>
        </w:rPr>
      </w:pPr>
    </w:p>
    <w:p w:rsidR="003B53A5" w:rsidRPr="00F12CA2" w:rsidRDefault="003B53A5" w:rsidP="003B53A5">
      <w:pPr>
        <w:ind w:left="241" w:hangingChars="100" w:hanging="241"/>
        <w:rPr>
          <w:rFonts w:hint="eastAsia"/>
        </w:rPr>
      </w:pPr>
      <w:r w:rsidRPr="00326E50">
        <w:rPr>
          <w:rFonts w:hint="eastAsia"/>
          <w:b/>
        </w:rPr>
        <w:t>３</w:t>
      </w:r>
      <w:r>
        <w:rPr>
          <w:rFonts w:hint="eastAsia"/>
        </w:rPr>
        <w:t xml:space="preserve">　上記の者については、算定基礎期間の不足により雇用保険が受給できませんので、離職票</w:t>
      </w:r>
      <w:r w:rsidR="009545B6">
        <w:rPr>
          <w:rFonts w:hint="eastAsia"/>
        </w:rPr>
        <w:t>①及び②の</w:t>
      </w:r>
      <w:r>
        <w:rPr>
          <w:rFonts w:hint="eastAsia"/>
        </w:rPr>
        <w:t>原本を添えて被扶養者の認定を</w:t>
      </w:r>
      <w:r w:rsidR="009545B6">
        <w:rPr>
          <w:rFonts w:hint="eastAsia"/>
        </w:rPr>
        <w:t>申請し</w:t>
      </w:r>
      <w:r>
        <w:rPr>
          <w:rFonts w:hint="eastAsia"/>
        </w:rPr>
        <w:t>ます。</w:t>
      </w:r>
    </w:p>
    <w:p w:rsidR="003B53A5" w:rsidRDefault="003B53A5">
      <w:pPr>
        <w:rPr>
          <w:rFonts w:hint="eastAsia"/>
        </w:rPr>
      </w:pPr>
    </w:p>
    <w:p w:rsidR="00B44312" w:rsidRDefault="00B44312">
      <w:pPr>
        <w:pStyle w:val="a3"/>
        <w:rPr>
          <w:rFonts w:hint="eastAsia"/>
        </w:rPr>
      </w:pPr>
      <w:r>
        <w:rPr>
          <w:rFonts w:hint="eastAsia"/>
        </w:rPr>
        <w:t xml:space="preserve">    </w:t>
      </w:r>
      <w:r>
        <w:rPr>
          <w:rFonts w:hint="eastAsia"/>
        </w:rPr>
        <w:t>三重県市町村職員共済組合理事長</w:t>
      </w:r>
      <w:r w:rsidR="00751F6F">
        <w:rPr>
          <w:rFonts w:hint="eastAsia"/>
        </w:rPr>
        <w:t xml:space="preserve"> </w:t>
      </w:r>
      <w:r>
        <w:rPr>
          <w:rFonts w:hint="eastAsia"/>
        </w:rPr>
        <w:t>様</w:t>
      </w:r>
    </w:p>
    <w:p w:rsidR="003B53A5" w:rsidRDefault="003B53A5">
      <w:pPr>
        <w:rPr>
          <w:rFonts w:hint="eastAsia"/>
        </w:rPr>
      </w:pPr>
    </w:p>
    <w:p w:rsidR="00B44312" w:rsidRDefault="00B44312">
      <w:pPr>
        <w:rPr>
          <w:rFonts w:hint="eastAsia"/>
        </w:rPr>
      </w:pPr>
      <w:r>
        <w:rPr>
          <w:rFonts w:hint="eastAsia"/>
        </w:rPr>
        <w:t xml:space="preserve">       </w:t>
      </w:r>
      <w:r w:rsidR="003E3409">
        <w:rPr>
          <w:rFonts w:hint="eastAsia"/>
        </w:rPr>
        <w:t>令和</w:t>
      </w:r>
      <w:r>
        <w:rPr>
          <w:rFonts w:hint="eastAsia"/>
        </w:rPr>
        <w:t xml:space="preserve">  </w:t>
      </w:r>
      <w:r w:rsidR="00814FDE">
        <w:rPr>
          <w:rFonts w:hint="eastAsia"/>
        </w:rPr>
        <w:t xml:space="preserve">　</w:t>
      </w:r>
      <w:r>
        <w:rPr>
          <w:rFonts w:hint="eastAsia"/>
        </w:rPr>
        <w:t>年</w:t>
      </w:r>
      <w:r>
        <w:rPr>
          <w:rFonts w:hint="eastAsia"/>
        </w:rPr>
        <w:t xml:space="preserve">  </w:t>
      </w:r>
      <w:r w:rsidR="00814FDE">
        <w:rPr>
          <w:rFonts w:hint="eastAsia"/>
        </w:rPr>
        <w:t xml:space="preserve">　</w:t>
      </w:r>
      <w:r>
        <w:rPr>
          <w:rFonts w:hint="eastAsia"/>
        </w:rPr>
        <w:t>月</w:t>
      </w:r>
      <w:r>
        <w:rPr>
          <w:rFonts w:hint="eastAsia"/>
        </w:rPr>
        <w:t xml:space="preserve"> </w:t>
      </w:r>
      <w:r w:rsidRPr="00BB4ED0">
        <w:rPr>
          <w:rFonts w:ascii="HGP創英角ｺﾞｼｯｸUB" w:eastAsia="HGP創英角ｺﾞｼｯｸUB" w:hAnsi="HGP創英角ｺﾞｼｯｸUB" w:hint="eastAsia"/>
          <w:color w:val="FF0000"/>
          <w:sz w:val="28"/>
          <w:szCs w:val="28"/>
        </w:rPr>
        <w:t xml:space="preserve"> </w:t>
      </w:r>
      <w:r w:rsidR="00814FDE">
        <w:rPr>
          <w:rFonts w:ascii="HGP創英角ｺﾞｼｯｸUB" w:eastAsia="HGP創英角ｺﾞｼｯｸUB" w:hAnsi="HGP創英角ｺﾞｼｯｸUB" w:hint="eastAsia"/>
          <w:color w:val="FF0000"/>
          <w:sz w:val="28"/>
          <w:szCs w:val="28"/>
        </w:rPr>
        <w:t xml:space="preserve">　</w:t>
      </w:r>
      <w:r>
        <w:rPr>
          <w:rFonts w:hint="eastAsia"/>
        </w:rPr>
        <w:t>日</w:t>
      </w:r>
    </w:p>
    <w:tbl>
      <w:tblPr>
        <w:tblpPr w:leftFromText="142" w:rightFromText="142" w:vertAnchor="text" w:horzAnchor="margin" w:tblpXSpec="right"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150"/>
        <w:gridCol w:w="2151"/>
      </w:tblGrid>
      <w:tr w:rsidR="00751F6F">
        <w:tblPrEx>
          <w:tblCellMar>
            <w:top w:w="0" w:type="dxa"/>
            <w:bottom w:w="0" w:type="dxa"/>
          </w:tblCellMar>
        </w:tblPrEx>
        <w:trPr>
          <w:trHeight w:val="433"/>
        </w:trPr>
        <w:tc>
          <w:tcPr>
            <w:tcW w:w="2150" w:type="dxa"/>
            <w:shd w:val="pct10" w:color="FF00FF" w:fill="auto"/>
            <w:vAlign w:val="center"/>
          </w:tcPr>
          <w:p w:rsidR="00751F6F" w:rsidRPr="00751F6F" w:rsidRDefault="00751F6F" w:rsidP="008B7288">
            <w:pPr>
              <w:rPr>
                <w:rFonts w:hint="eastAsia"/>
                <w:b/>
              </w:rPr>
            </w:pPr>
            <w:r w:rsidRPr="00751F6F">
              <w:rPr>
                <w:rFonts w:hint="eastAsia"/>
                <w:b/>
              </w:rPr>
              <w:t>組合員証記号番号</w:t>
            </w:r>
          </w:p>
        </w:tc>
        <w:tc>
          <w:tcPr>
            <w:tcW w:w="2150" w:type="dxa"/>
            <w:vAlign w:val="center"/>
          </w:tcPr>
          <w:p w:rsidR="00751F6F" w:rsidRDefault="00751F6F" w:rsidP="00814FDE">
            <w:pPr>
              <w:rPr>
                <w:rFonts w:hint="eastAsia"/>
              </w:rPr>
            </w:pPr>
            <w:r>
              <w:rPr>
                <w:rFonts w:hint="eastAsia"/>
              </w:rPr>
              <w:t>記号</w:t>
            </w:r>
          </w:p>
        </w:tc>
        <w:tc>
          <w:tcPr>
            <w:tcW w:w="2151" w:type="dxa"/>
            <w:vAlign w:val="center"/>
          </w:tcPr>
          <w:p w:rsidR="00751F6F" w:rsidRDefault="00751F6F" w:rsidP="00814FDE">
            <w:pPr>
              <w:rPr>
                <w:rFonts w:hint="eastAsia"/>
              </w:rPr>
            </w:pPr>
            <w:r>
              <w:rPr>
                <w:rFonts w:hint="eastAsia"/>
              </w:rPr>
              <w:t>番号</w:t>
            </w:r>
          </w:p>
        </w:tc>
      </w:tr>
      <w:tr w:rsidR="00751F6F" w:rsidTr="00BB4ED0">
        <w:tblPrEx>
          <w:tblCellMar>
            <w:top w:w="0" w:type="dxa"/>
            <w:bottom w:w="0" w:type="dxa"/>
          </w:tblCellMar>
        </w:tblPrEx>
        <w:trPr>
          <w:cantSplit/>
          <w:trHeight w:val="677"/>
        </w:trPr>
        <w:tc>
          <w:tcPr>
            <w:tcW w:w="2150" w:type="dxa"/>
            <w:shd w:val="pct10" w:color="FF00FF" w:fill="auto"/>
            <w:vAlign w:val="center"/>
          </w:tcPr>
          <w:p w:rsidR="00751F6F" w:rsidRPr="00751F6F" w:rsidRDefault="00751F6F" w:rsidP="00751F6F">
            <w:pPr>
              <w:pStyle w:val="a4"/>
              <w:jc w:val="distribute"/>
              <w:rPr>
                <w:rFonts w:hint="eastAsia"/>
                <w:b/>
              </w:rPr>
            </w:pPr>
            <w:r w:rsidRPr="00751F6F">
              <w:rPr>
                <w:rFonts w:hint="eastAsia"/>
                <w:b/>
              </w:rPr>
              <w:t>組合員氏名</w:t>
            </w:r>
          </w:p>
        </w:tc>
        <w:tc>
          <w:tcPr>
            <w:tcW w:w="4301" w:type="dxa"/>
            <w:gridSpan w:val="2"/>
            <w:vAlign w:val="center"/>
          </w:tcPr>
          <w:p w:rsidR="00751F6F" w:rsidRPr="00BB4ED0" w:rsidRDefault="00751F6F" w:rsidP="00814FDE">
            <w:pPr>
              <w:ind w:leftChars="-50" w:left="-118" w:hanging="2"/>
              <w:jc w:val="center"/>
              <w:rPr>
                <w:rFonts w:ascii="HGP創英角ｺﾞｼｯｸUB" w:eastAsia="HGP創英角ｺﾞｼｯｸUB" w:hAnsi="HGP創英角ｺﾞｼｯｸUB" w:hint="eastAsia"/>
                <w:color w:val="FF0000"/>
                <w:sz w:val="32"/>
                <w:szCs w:val="32"/>
              </w:rPr>
            </w:pPr>
          </w:p>
        </w:tc>
      </w:tr>
    </w:tbl>
    <w:p w:rsidR="003B53A5" w:rsidRPr="003B53A5" w:rsidRDefault="003B53A5">
      <w:pPr>
        <w:rPr>
          <w:rFonts w:hint="eastAsia"/>
          <w:szCs w:val="24"/>
        </w:rPr>
      </w:pPr>
    </w:p>
    <w:p w:rsidR="00B44312" w:rsidRPr="00BB4ED0" w:rsidRDefault="00B44312" w:rsidP="003B53A5">
      <w:pPr>
        <w:rPr>
          <w:rFonts w:hint="eastAsia"/>
        </w:rPr>
      </w:pPr>
    </w:p>
    <w:sectPr w:rsidR="00B44312" w:rsidRPr="00BB4ED0" w:rsidSect="003B53A5">
      <w:footerReference w:type="default" r:id="rId7"/>
      <w:pgSz w:w="11906" w:h="16838" w:code="9"/>
      <w:pgMar w:top="1701" w:right="1701" w:bottom="1418" w:left="1701"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12" w:rsidRDefault="00255412">
      <w:r>
        <w:separator/>
      </w:r>
    </w:p>
  </w:endnote>
  <w:endnote w:type="continuationSeparator" w:id="0">
    <w:p w:rsidR="00255412" w:rsidRDefault="0025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217" w:rsidRPr="003D2FDD" w:rsidRDefault="00D73FCC" w:rsidP="00D81217">
    <w:pPr>
      <w:pStyle w:val="a7"/>
      <w:jc w:val="right"/>
      <w:rPr>
        <w:rFonts w:ascii="ＭＳ 明朝" w:hAnsi="ＭＳ 明朝"/>
        <w:sz w:val="20"/>
      </w:rPr>
    </w:pPr>
    <w:r>
      <w:rPr>
        <w:rFonts w:ascii="ＭＳ 明朝" w:hAnsi="ＭＳ 明朝" w:hint="eastAsia"/>
        <w:sz w:val="20"/>
      </w:rPr>
      <w:t>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12" w:rsidRDefault="00255412">
      <w:r>
        <w:separator/>
      </w:r>
    </w:p>
  </w:footnote>
  <w:footnote w:type="continuationSeparator" w:id="0">
    <w:p w:rsidR="00255412" w:rsidRDefault="0025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DDB"/>
    <w:multiLevelType w:val="singleLevel"/>
    <w:tmpl w:val="B16894BE"/>
    <w:lvl w:ilvl="0">
      <w:numFmt w:val="bullet"/>
      <w:lvlText w:val="・"/>
      <w:lvlJc w:val="left"/>
      <w:pPr>
        <w:tabs>
          <w:tab w:val="num" w:pos="270"/>
        </w:tabs>
        <w:ind w:left="270" w:hanging="270"/>
      </w:pPr>
      <w:rPr>
        <w:rFonts w:ascii="ＭＳ 明朝" w:eastAsia="ＭＳ 明朝" w:hAnsi="Century" w:hint="eastAsia"/>
      </w:rPr>
    </w:lvl>
  </w:abstractNum>
  <w:abstractNum w:abstractNumId="1" w15:restartNumberingAfterBreak="0">
    <w:nsid w:val="39D30E9D"/>
    <w:multiLevelType w:val="singleLevel"/>
    <w:tmpl w:val="B16894BE"/>
    <w:lvl w:ilvl="0">
      <w:numFmt w:val="bullet"/>
      <w:lvlText w:val="・"/>
      <w:lvlJc w:val="left"/>
      <w:pPr>
        <w:tabs>
          <w:tab w:val="num" w:pos="270"/>
        </w:tabs>
        <w:ind w:left="270" w:hanging="270"/>
      </w:pPr>
      <w:rPr>
        <w:rFonts w:ascii="ＭＳ 明朝" w:eastAsia="ＭＳ 明朝" w:hAnsi="Century" w:hint="eastAsia"/>
      </w:rPr>
    </w:lvl>
  </w:abstractNum>
  <w:abstractNum w:abstractNumId="2" w15:restartNumberingAfterBreak="0">
    <w:nsid w:val="60850842"/>
    <w:multiLevelType w:val="singleLevel"/>
    <w:tmpl w:val="B16894BE"/>
    <w:lvl w:ilvl="0">
      <w:numFmt w:val="bullet"/>
      <w:lvlText w:val="・"/>
      <w:lvlJc w:val="left"/>
      <w:pPr>
        <w:tabs>
          <w:tab w:val="num" w:pos="270"/>
        </w:tabs>
        <w:ind w:left="270" w:hanging="270"/>
      </w:pPr>
      <w:rPr>
        <w:rFonts w:ascii="ＭＳ 明朝" w:eastAsia="ＭＳ 明朝" w:hAnsi="Century" w:hint="eastAsia"/>
      </w:rPr>
    </w:lvl>
  </w:abstractNum>
  <w:abstractNum w:abstractNumId="3" w15:restartNumberingAfterBreak="0">
    <w:nsid w:val="61FB1FDD"/>
    <w:multiLevelType w:val="hybridMultilevel"/>
    <w:tmpl w:val="1DA6C15E"/>
    <w:lvl w:ilvl="0" w:tplc="C98239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A2"/>
    <w:rsid w:val="000F1539"/>
    <w:rsid w:val="00194599"/>
    <w:rsid w:val="00236CF5"/>
    <w:rsid w:val="00255412"/>
    <w:rsid w:val="002C5C6B"/>
    <w:rsid w:val="002E7FEE"/>
    <w:rsid w:val="00312EAD"/>
    <w:rsid w:val="00326E50"/>
    <w:rsid w:val="003864FC"/>
    <w:rsid w:val="003B53A5"/>
    <w:rsid w:val="003D2FDD"/>
    <w:rsid w:val="003E3409"/>
    <w:rsid w:val="003E6C2A"/>
    <w:rsid w:val="00494FEA"/>
    <w:rsid w:val="00525006"/>
    <w:rsid w:val="00550409"/>
    <w:rsid w:val="00603EDF"/>
    <w:rsid w:val="00652783"/>
    <w:rsid w:val="006A6453"/>
    <w:rsid w:val="006E59DC"/>
    <w:rsid w:val="00746DF9"/>
    <w:rsid w:val="00751F6F"/>
    <w:rsid w:val="00814FDE"/>
    <w:rsid w:val="008B7288"/>
    <w:rsid w:val="009545B6"/>
    <w:rsid w:val="00A448E0"/>
    <w:rsid w:val="00AB0D3A"/>
    <w:rsid w:val="00AF55CF"/>
    <w:rsid w:val="00B44312"/>
    <w:rsid w:val="00BB4ED0"/>
    <w:rsid w:val="00BE5CC1"/>
    <w:rsid w:val="00D73FCC"/>
    <w:rsid w:val="00D81217"/>
    <w:rsid w:val="00E748C8"/>
    <w:rsid w:val="00EB0B28"/>
    <w:rsid w:val="00F12CA2"/>
    <w:rsid w:val="00F1733D"/>
    <w:rsid w:val="00F4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2A69B7"/>
  <w15:chartTrackingRefBased/>
  <w15:docId w15:val="{1986DD1A-7523-4436-B5AB-42848C96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rsid w:val="00D81217"/>
    <w:pPr>
      <w:tabs>
        <w:tab w:val="center" w:pos="4252"/>
        <w:tab w:val="right" w:pos="8504"/>
      </w:tabs>
      <w:snapToGrid w:val="0"/>
    </w:pPr>
  </w:style>
  <w:style w:type="paragraph" w:styleId="a7">
    <w:name w:val="footer"/>
    <w:basedOn w:val="a"/>
    <w:rsid w:val="00D81217"/>
    <w:pPr>
      <w:tabs>
        <w:tab w:val="center" w:pos="4252"/>
        <w:tab w:val="right" w:pos="8504"/>
      </w:tabs>
      <w:snapToGrid w:val="0"/>
    </w:pPr>
  </w:style>
  <w:style w:type="paragraph" w:styleId="Web">
    <w:name w:val="Normal (Web)"/>
    <w:basedOn w:val="a"/>
    <w:uiPriority w:val="99"/>
    <w:semiHidden/>
    <w:unhideWhenUsed/>
    <w:rsid w:val="00BB4E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Balloon Text"/>
    <w:basedOn w:val="a"/>
    <w:link w:val="a9"/>
    <w:uiPriority w:val="99"/>
    <w:semiHidden/>
    <w:unhideWhenUsed/>
    <w:rsid w:val="003E6C2A"/>
    <w:rPr>
      <w:rFonts w:ascii="游ゴシック Light" w:eastAsia="游ゴシック Light" w:hAnsi="游ゴシック Light"/>
      <w:sz w:val="18"/>
      <w:szCs w:val="18"/>
    </w:rPr>
  </w:style>
  <w:style w:type="character" w:customStyle="1" w:styleId="a9">
    <w:name w:val="吹き出し (文字)"/>
    <w:link w:val="a8"/>
    <w:uiPriority w:val="99"/>
    <w:semiHidden/>
    <w:rsid w:val="003E6C2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事務連絡         </vt:lpstr>
      <vt:lpstr>                                               事務連絡         </vt:lpstr>
    </vt:vector>
  </TitlesOfParts>
  <Company>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73</dc:creator>
  <cp:keywords/>
  <dc:description/>
  <cp:lastModifiedBy>KYOSAI</cp:lastModifiedBy>
  <cp:revision>3</cp:revision>
  <cp:lastPrinted>2020-01-23T08:16:00Z</cp:lastPrinted>
  <dcterms:created xsi:type="dcterms:W3CDTF">2021-04-22T02:06:00Z</dcterms:created>
  <dcterms:modified xsi:type="dcterms:W3CDTF">2021-04-22T02:08:00Z</dcterms:modified>
</cp:coreProperties>
</file>